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9DA5A" w14:textId="236CF51F" w:rsidR="00B13AA7" w:rsidRDefault="00B13AA7" w:rsidP="006959E2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00078E9C" w14:textId="77777777" w:rsidR="00587C3E" w:rsidRDefault="00587C3E" w:rsidP="00587C3E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093FE25F" w14:textId="72DC1466" w:rsidR="00587C3E" w:rsidRDefault="00587C3E" w:rsidP="00587C3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87C3E">
        <w:rPr>
          <w:rFonts w:ascii="Times New Roman" w:hAnsi="Times New Roman"/>
          <w:b/>
          <w:sz w:val="22"/>
          <w:szCs w:val="22"/>
        </w:rPr>
        <w:t>Title of the contract:</w:t>
      </w:r>
      <w:r>
        <w:rPr>
          <w:rFonts w:ascii="Times New Roman" w:hAnsi="Times New Roman"/>
          <w:sz w:val="22"/>
          <w:szCs w:val="22"/>
        </w:rPr>
        <w:t xml:space="preserve"> </w:t>
      </w:r>
      <w:r w:rsidRPr="00587C3E">
        <w:rPr>
          <w:rFonts w:ascii="Times New Roman" w:hAnsi="Times New Roman"/>
          <w:sz w:val="22"/>
          <w:szCs w:val="22"/>
        </w:rPr>
        <w:t>Experts to provide integrated, accessible, and confidential online support services to (potential) victims of gender-based cyber violence”</w:t>
      </w:r>
    </w:p>
    <w:p w14:paraId="477A9B44" w14:textId="597C1BB5" w:rsidR="00B13AA7" w:rsidRPr="00587C3E" w:rsidRDefault="00B13AA7" w:rsidP="00587C3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771DDE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  <w:r w:rsidR="0019756E">
        <w:rPr>
          <w:rFonts w:ascii="Times New Roman" w:hAnsi="Times New Roman"/>
          <w:b/>
          <w:sz w:val="22"/>
          <w:szCs w:val="22"/>
        </w:rPr>
        <w:t>(Gross amount)</w:t>
      </w:r>
    </w:p>
    <w:p w14:paraId="45A3612F" w14:textId="77777777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</w:p>
    <w:p w14:paraId="27D42DFA" w14:textId="77777777" w:rsidR="0019756E" w:rsidRDefault="0019756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418"/>
        <w:gridCol w:w="2268"/>
        <w:gridCol w:w="2301"/>
      </w:tblGrid>
      <w:tr w:rsidR="00581C8F" w:rsidRPr="00581C8F" w14:paraId="3BF63C6D" w14:textId="77777777" w:rsidTr="006959E2">
        <w:trPr>
          <w:trHeight w:val="597"/>
        </w:trPr>
        <w:tc>
          <w:tcPr>
            <w:tcW w:w="2234" w:type="dxa"/>
            <w:shd w:val="clear" w:color="auto" w:fill="auto"/>
          </w:tcPr>
          <w:p w14:paraId="11F4AADC" w14:textId="77777777" w:rsidR="0019756E" w:rsidRPr="00581C8F" w:rsidRDefault="0019756E" w:rsidP="00581C8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1C8F">
              <w:rPr>
                <w:rFonts w:ascii="Times New Roman" w:hAnsi="Times New Roman"/>
                <w:sz w:val="22"/>
                <w:szCs w:val="22"/>
              </w:rPr>
              <w:t>Description</w:t>
            </w:r>
          </w:p>
        </w:tc>
        <w:tc>
          <w:tcPr>
            <w:tcW w:w="1418" w:type="dxa"/>
            <w:shd w:val="clear" w:color="auto" w:fill="auto"/>
          </w:tcPr>
          <w:p w14:paraId="724B87FF" w14:textId="77777777" w:rsidR="0019756E" w:rsidRPr="00581C8F" w:rsidRDefault="0019756E" w:rsidP="00581C8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1C8F">
              <w:rPr>
                <w:rFonts w:ascii="Times New Roman" w:hAnsi="Times New Roman"/>
                <w:sz w:val="22"/>
                <w:szCs w:val="22"/>
              </w:rPr>
              <w:t>Unit</w:t>
            </w:r>
          </w:p>
        </w:tc>
        <w:tc>
          <w:tcPr>
            <w:tcW w:w="2268" w:type="dxa"/>
            <w:shd w:val="clear" w:color="auto" w:fill="auto"/>
          </w:tcPr>
          <w:p w14:paraId="56AD25D1" w14:textId="77777777" w:rsidR="0019756E" w:rsidRPr="006959E2" w:rsidRDefault="0019756E" w:rsidP="00581C8F">
            <w:pPr>
              <w:widowControl w:val="0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59E2">
              <w:rPr>
                <w:rFonts w:ascii="Times New Roman" w:hAnsi="Times New Roman"/>
                <w:sz w:val="22"/>
                <w:szCs w:val="22"/>
              </w:rPr>
              <w:t># of unit (EUR)</w:t>
            </w:r>
          </w:p>
          <w:p w14:paraId="4B909738" w14:textId="77777777" w:rsidR="0019756E" w:rsidRPr="006959E2" w:rsidRDefault="0019756E" w:rsidP="00581C8F">
            <w:pPr>
              <w:widowControl w:val="0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59E2">
              <w:rPr>
                <w:rFonts w:ascii="Times New Roman" w:hAnsi="Times New Roman"/>
                <w:sz w:val="22"/>
                <w:szCs w:val="22"/>
              </w:rPr>
              <w:t>Gross amount</w:t>
            </w:r>
          </w:p>
        </w:tc>
        <w:tc>
          <w:tcPr>
            <w:tcW w:w="2301" w:type="dxa"/>
            <w:shd w:val="clear" w:color="auto" w:fill="auto"/>
          </w:tcPr>
          <w:p w14:paraId="05062673" w14:textId="77777777" w:rsidR="0019756E" w:rsidRPr="006959E2" w:rsidRDefault="0019756E" w:rsidP="00581C8F">
            <w:pPr>
              <w:widowControl w:val="0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59E2">
              <w:rPr>
                <w:rFonts w:ascii="Times New Roman" w:hAnsi="Times New Roman"/>
                <w:sz w:val="22"/>
                <w:szCs w:val="22"/>
              </w:rPr>
              <w:t>Total (EUR)</w:t>
            </w:r>
          </w:p>
          <w:p w14:paraId="57FDBADB" w14:textId="77777777" w:rsidR="0019756E" w:rsidRPr="006959E2" w:rsidRDefault="0019756E" w:rsidP="00581C8F">
            <w:pPr>
              <w:widowControl w:val="0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59E2">
              <w:rPr>
                <w:rFonts w:ascii="Times New Roman" w:hAnsi="Times New Roman"/>
                <w:sz w:val="22"/>
                <w:szCs w:val="22"/>
              </w:rPr>
              <w:t>Gross amount</w:t>
            </w:r>
          </w:p>
        </w:tc>
      </w:tr>
      <w:tr w:rsidR="00587C3E" w:rsidRPr="00581C8F" w14:paraId="5CD36F5B" w14:textId="77777777" w:rsidTr="006959E2">
        <w:trPr>
          <w:trHeight w:val="1003"/>
        </w:trPr>
        <w:tc>
          <w:tcPr>
            <w:tcW w:w="2234" w:type="dxa"/>
            <w:shd w:val="clear" w:color="auto" w:fill="auto"/>
          </w:tcPr>
          <w:p w14:paraId="69B7C097" w14:textId="346EF3B2" w:rsidR="00587C3E" w:rsidRPr="00587C3E" w:rsidRDefault="00587C3E" w:rsidP="00587C3E">
            <w:pPr>
              <w:widowControl w:val="0"/>
              <w:spacing w:after="120"/>
              <w:jc w:val="both"/>
              <w:rPr>
                <w:b/>
                <w:bCs/>
                <w:color w:val="000000"/>
                <w:szCs w:val="24"/>
                <w:highlight w:val="yellow"/>
                <w:lang w:eastAsia="fr-BE"/>
              </w:rPr>
            </w:pPr>
            <w:r w:rsidRPr="00587C3E">
              <w:rPr>
                <w:rFonts w:ascii="Times New Roman" w:hAnsi="Times New Roman"/>
                <w:b/>
                <w:bCs/>
                <w:iCs/>
                <w:sz w:val="22"/>
                <w:szCs w:val="22"/>
                <w:highlight w:val="yellow"/>
                <w:lang w:val="en-US"/>
              </w:rPr>
              <w:t>Legal Support Expert</w:t>
            </w:r>
          </w:p>
        </w:tc>
        <w:tc>
          <w:tcPr>
            <w:tcW w:w="1418" w:type="dxa"/>
            <w:shd w:val="clear" w:color="auto" w:fill="auto"/>
          </w:tcPr>
          <w:p w14:paraId="4964411A" w14:textId="67BF2AC1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87C3E">
              <w:rPr>
                <w:rFonts w:ascii="Times New Roman" w:hAnsi="Times New Roman"/>
                <w:sz w:val="22"/>
                <w:szCs w:val="22"/>
                <w:highlight w:val="yellow"/>
              </w:rPr>
              <w:t>8 days</w:t>
            </w:r>
          </w:p>
        </w:tc>
        <w:tc>
          <w:tcPr>
            <w:tcW w:w="2268" w:type="dxa"/>
            <w:shd w:val="clear" w:color="auto" w:fill="auto"/>
          </w:tcPr>
          <w:p w14:paraId="26225551" w14:textId="77777777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2301" w:type="dxa"/>
            <w:shd w:val="clear" w:color="auto" w:fill="auto"/>
          </w:tcPr>
          <w:p w14:paraId="0E2FDA39" w14:textId="77777777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587C3E" w:rsidRPr="00581C8F" w14:paraId="6DCE1A44" w14:textId="77777777" w:rsidTr="006959E2">
        <w:trPr>
          <w:trHeight w:val="1003"/>
        </w:trPr>
        <w:tc>
          <w:tcPr>
            <w:tcW w:w="2234" w:type="dxa"/>
            <w:shd w:val="clear" w:color="auto" w:fill="auto"/>
          </w:tcPr>
          <w:p w14:paraId="260A748C" w14:textId="664D93F5" w:rsidR="00587C3E" w:rsidRPr="00587C3E" w:rsidRDefault="00587C3E" w:rsidP="00587C3E">
            <w:pPr>
              <w:widowControl w:val="0"/>
              <w:spacing w:after="120"/>
              <w:jc w:val="both"/>
              <w:rPr>
                <w:b/>
                <w:bCs/>
                <w:color w:val="000000"/>
                <w:szCs w:val="24"/>
                <w:highlight w:val="yellow"/>
                <w:lang w:eastAsia="fr-BE"/>
              </w:rPr>
            </w:pPr>
            <w:r w:rsidRPr="00587C3E">
              <w:rPr>
                <w:rFonts w:ascii="Times New Roman" w:hAnsi="Times New Roman"/>
                <w:b/>
                <w:bCs/>
                <w:iCs/>
                <w:sz w:val="22"/>
                <w:szCs w:val="22"/>
                <w:highlight w:val="yellow"/>
                <w:lang w:val="en-US"/>
              </w:rPr>
              <w:t>Digital Privacy Expert</w:t>
            </w:r>
          </w:p>
        </w:tc>
        <w:tc>
          <w:tcPr>
            <w:tcW w:w="1418" w:type="dxa"/>
            <w:shd w:val="clear" w:color="auto" w:fill="auto"/>
          </w:tcPr>
          <w:p w14:paraId="7A25EB22" w14:textId="2BD82E51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87C3E">
              <w:rPr>
                <w:rFonts w:ascii="Times New Roman" w:hAnsi="Times New Roman"/>
                <w:sz w:val="22"/>
                <w:szCs w:val="22"/>
                <w:highlight w:val="yellow"/>
              </w:rPr>
              <w:t>8 days</w:t>
            </w:r>
          </w:p>
        </w:tc>
        <w:tc>
          <w:tcPr>
            <w:tcW w:w="2268" w:type="dxa"/>
            <w:shd w:val="clear" w:color="auto" w:fill="auto"/>
          </w:tcPr>
          <w:p w14:paraId="1BBA741C" w14:textId="77777777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2301" w:type="dxa"/>
            <w:shd w:val="clear" w:color="auto" w:fill="auto"/>
          </w:tcPr>
          <w:p w14:paraId="5B051A48" w14:textId="77777777" w:rsidR="00587C3E" w:rsidRPr="00587C3E" w:rsidRDefault="00587C3E" w:rsidP="00587C3E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14:paraId="06B22534" w14:textId="4B21FF64" w:rsidR="0019756E" w:rsidRPr="00587C3E" w:rsidRDefault="00587C3E" w:rsidP="009E0741">
      <w:pPr>
        <w:widowControl w:val="0"/>
        <w:spacing w:after="120"/>
        <w:jc w:val="both"/>
        <w:rPr>
          <w:rFonts w:ascii="Times New Roman" w:hAnsi="Times New Roman"/>
          <w:i/>
          <w:sz w:val="22"/>
          <w:szCs w:val="22"/>
        </w:rPr>
      </w:pPr>
      <w:r w:rsidRPr="00587C3E">
        <w:rPr>
          <w:rFonts w:ascii="Times New Roman" w:hAnsi="Times New Roman"/>
          <w:i/>
          <w:sz w:val="22"/>
          <w:szCs w:val="22"/>
        </w:rPr>
        <w:t xml:space="preserve">Delete </w:t>
      </w:r>
      <w:r>
        <w:rPr>
          <w:rFonts w:ascii="Times New Roman" w:hAnsi="Times New Roman"/>
          <w:i/>
          <w:sz w:val="22"/>
          <w:szCs w:val="22"/>
        </w:rPr>
        <w:t xml:space="preserve">row/s depending on position you apply </w:t>
      </w:r>
    </w:p>
    <w:p w14:paraId="7B49E8C5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D73C633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D877D73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  <w:bookmarkStart w:id="0" w:name="_GoBack"/>
      <w:bookmarkEnd w:id="0"/>
    </w:p>
    <w:p w14:paraId="11E48656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070257C1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654A7" w14:textId="77777777" w:rsidR="00771DDE" w:rsidRDefault="00771DDE">
      <w:r>
        <w:separator/>
      </w:r>
    </w:p>
  </w:endnote>
  <w:endnote w:type="continuationSeparator" w:id="0">
    <w:p w14:paraId="0D3A7E36" w14:textId="77777777" w:rsidR="00771DDE" w:rsidRDefault="0077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C35A7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D7FB2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7818C393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B3036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10F53148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4A56" w14:textId="77777777" w:rsidR="00771DDE" w:rsidRDefault="00771DDE">
      <w:r>
        <w:separator/>
      </w:r>
    </w:p>
  </w:footnote>
  <w:footnote w:type="continuationSeparator" w:id="0">
    <w:p w14:paraId="53E0868B" w14:textId="77777777" w:rsidR="00771DDE" w:rsidRDefault="0077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D6992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D0084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CD243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81C37"/>
    <w:rsid w:val="000D048A"/>
    <w:rsid w:val="000D2683"/>
    <w:rsid w:val="000D79D4"/>
    <w:rsid w:val="00103129"/>
    <w:rsid w:val="00132212"/>
    <w:rsid w:val="00146048"/>
    <w:rsid w:val="00174F78"/>
    <w:rsid w:val="0018588D"/>
    <w:rsid w:val="0019756E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81C8F"/>
    <w:rsid w:val="00587C3E"/>
    <w:rsid w:val="005A6573"/>
    <w:rsid w:val="005F7632"/>
    <w:rsid w:val="005F7F33"/>
    <w:rsid w:val="00610773"/>
    <w:rsid w:val="0062745D"/>
    <w:rsid w:val="00650185"/>
    <w:rsid w:val="006613AE"/>
    <w:rsid w:val="006959E2"/>
    <w:rsid w:val="006978B9"/>
    <w:rsid w:val="006B54AB"/>
    <w:rsid w:val="00763E73"/>
    <w:rsid w:val="00771DDE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94817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000BF"/>
    <w:rsid w:val="00E12AD9"/>
    <w:rsid w:val="00E52A7A"/>
    <w:rsid w:val="00E5421E"/>
    <w:rsid w:val="00E66B56"/>
    <w:rsid w:val="00E71EA9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D255C20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  <w:style w:type="table" w:styleId="TableGrid">
    <w:name w:val="Table Grid"/>
    <w:basedOn w:val="TableNormal"/>
    <w:rsid w:val="00197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07884975754743A018BA57BB5B3B14" ma:contentTypeVersion="18" ma:contentTypeDescription="Create a new document." ma:contentTypeScope="" ma:versionID="ff06bf785993deef165286421f3509a0">
  <xsd:schema xmlns:xsd="http://www.w3.org/2001/XMLSchema" xmlns:xs="http://www.w3.org/2001/XMLSchema" xmlns:p="http://schemas.microsoft.com/office/2006/metadata/properties" xmlns:ns2="2d7f73c9-bb9c-4610-a99e-5bd2f9a0b7a6" xmlns:ns3="f3fbd8ce-564c-4572-84be-4a728db09d23" targetNamespace="http://schemas.microsoft.com/office/2006/metadata/properties" ma:root="true" ma:fieldsID="14bf68ba9f55dfb129dc4466d2f37a90" ns2:_="" ns3:_="">
    <xsd:import namespace="2d7f73c9-bb9c-4610-a99e-5bd2f9a0b7a6"/>
    <xsd:import namespace="f3fbd8ce-564c-4572-84be-4a728db09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f73c9-bb9c-4610-a99e-5bd2f9a0b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05b64dc-c065-4004-9389-e8cf6b2b20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d8ce-564c-4572-84be-4a728db09d2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25a90ba-bd54-45ef-8e2b-5b8b8d7aec71}" ma:internalName="TaxCatchAll" ma:showField="CatchAllData" ma:web="f3fbd8ce-564c-4572-84be-4a728db09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7f73c9-bb9c-4610-a99e-5bd2f9a0b7a6">
      <Terms xmlns="http://schemas.microsoft.com/office/infopath/2007/PartnerControls"/>
    </lcf76f155ced4ddcb4097134ff3c332f>
    <TaxCatchAll xmlns="f3fbd8ce-564c-4572-84be-4a728db09d23" xsi:nil="true"/>
    <SharedWithUsers xmlns="f3fbd8ce-564c-4572-84be-4a728db09d2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98482-6C98-4091-B181-3ABE5BD25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f73c9-bb9c-4610-a99e-5bd2f9a0b7a6"/>
    <ds:schemaRef ds:uri="f3fbd8ce-564c-4572-84be-4a728db09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f3fbd8ce-564c-4572-84be-4a728db09d23"/>
    <ds:schemaRef ds:uri="http://schemas.microsoft.com/office/infopath/2007/PartnerControls"/>
    <ds:schemaRef ds:uri="http://schemas.openxmlformats.org/package/2006/metadata/core-properties"/>
    <ds:schemaRef ds:uri="2d7f73c9-bb9c-4610-a99e-5bd2f9a0b7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25186-1A0D-42D2-A93E-0B64293A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Valerija  Sokolova - Stojanovska</cp:lastModifiedBy>
  <cp:revision>19</cp:revision>
  <cp:lastPrinted>2006-01-04T13:01:00Z</cp:lastPrinted>
  <dcterms:created xsi:type="dcterms:W3CDTF">2018-12-18T11:17:00Z</dcterms:created>
  <dcterms:modified xsi:type="dcterms:W3CDTF">2026-04-09T09:54:00Z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0x0101002507884975754743A018BA57BB5B3B14</vt:lpwstr>
  </property>
  <property fmtid="{D5CDD505-2E9C-101B-9397-08002B2CF9AE}" pid="9" name="MediaServiceImageTags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Order">
    <vt:r8>3936500</vt:r8>
  </property>
</Properties>
</file>